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3A" w:rsidRPr="00793907" w:rsidRDefault="004D513A" w:rsidP="009C549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793907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1.</w:t>
      </w:r>
      <w:r w:rsidRPr="00793907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GRUP</w:t>
      </w:r>
    </w:p>
    <w:p w:rsidR="004D513A" w:rsidRPr="00793907" w:rsidRDefault="004D513A" w:rsidP="009C549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0753BC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TEMEL EĞİTİM SORUN ALANLARI</w:t>
      </w:r>
    </w:p>
    <w:p w:rsidR="004D513A" w:rsidRPr="00793907" w:rsidRDefault="004D513A" w:rsidP="009C549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793907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3.GÜN ÖĞLEDEN SONRA</w:t>
      </w:r>
    </w:p>
    <w:p w:rsidR="009A15ED" w:rsidRDefault="009A15ED"/>
    <w:p w:rsidR="00460EEB" w:rsidRPr="00190293" w:rsidRDefault="00460EEB">
      <w:pPr>
        <w:rPr>
          <w:b/>
          <w:u w:val="single"/>
        </w:rPr>
      </w:pPr>
      <w:r w:rsidRPr="00190293">
        <w:rPr>
          <w:b/>
          <w:u w:val="single"/>
        </w:rPr>
        <w:t xml:space="preserve">Öğrenci </w:t>
      </w:r>
      <w:r w:rsidR="00D53880">
        <w:rPr>
          <w:b/>
          <w:u w:val="single"/>
        </w:rPr>
        <w:t>Hizmetleri</w:t>
      </w:r>
    </w:p>
    <w:p w:rsidR="00190293" w:rsidRPr="00457633" w:rsidRDefault="00754B34" w:rsidP="00457633">
      <w:pPr>
        <w:pStyle w:val="ListeParagraf"/>
        <w:numPr>
          <w:ilvl w:val="0"/>
          <w:numId w:val="1"/>
        </w:numPr>
        <w:rPr>
          <w:rFonts w:ascii="Calibri" w:eastAsia="Times New Roman" w:hAnsi="Calibri" w:cs="Times New Roman"/>
          <w:color w:val="000000"/>
          <w:lang w:eastAsia="tr-TR"/>
        </w:rPr>
      </w:pPr>
      <w:r>
        <w:rPr>
          <w:rFonts w:ascii="Calibri" w:eastAsia="Times New Roman" w:hAnsi="Calibri" w:cs="Times New Roman"/>
          <w:color w:val="000000"/>
          <w:lang w:eastAsia="tr-TR"/>
        </w:rPr>
        <w:t>Ölçme ve değerlendirme sistemi(</w:t>
      </w:r>
      <w:r w:rsidR="00190293" w:rsidRPr="00457633">
        <w:rPr>
          <w:rFonts w:ascii="Calibri" w:eastAsia="Times New Roman" w:hAnsi="Calibri" w:cs="Times New Roman"/>
          <w:color w:val="000000"/>
          <w:lang w:eastAsia="tr-TR"/>
        </w:rPr>
        <w:t>Sınıf geçme sistemi,</w:t>
      </w:r>
      <w:r>
        <w:rPr>
          <w:rFonts w:ascii="Calibri" w:eastAsia="Times New Roman" w:hAnsi="Calibri" w:cs="Times New Roman"/>
          <w:color w:val="000000"/>
          <w:lang w:eastAsia="tr-TR"/>
        </w:rPr>
        <w:t>)</w:t>
      </w:r>
    </w:p>
    <w:p w:rsidR="00457633" w:rsidRPr="00457633" w:rsidRDefault="00457633" w:rsidP="00457633">
      <w:pPr>
        <w:pStyle w:val="ListeParagraf"/>
        <w:numPr>
          <w:ilvl w:val="0"/>
          <w:numId w:val="1"/>
        </w:numPr>
      </w:pPr>
      <w:r w:rsidRPr="00457633">
        <w:rPr>
          <w:rFonts w:ascii="Calibri" w:eastAsia="Times New Roman" w:hAnsi="Calibri" w:cs="Times New Roman"/>
          <w:color w:val="000000"/>
          <w:lang w:eastAsia="tr-TR"/>
        </w:rPr>
        <w:t>Temel eğitimde disiplin işlemleri</w:t>
      </w:r>
      <w:r w:rsidRPr="00457633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</w:p>
    <w:p w:rsidR="00D53880" w:rsidRPr="00D53880" w:rsidRDefault="00754B34" w:rsidP="00457633">
      <w:pPr>
        <w:pStyle w:val="ListeParagraf"/>
        <w:numPr>
          <w:ilvl w:val="0"/>
          <w:numId w:val="1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Devamsızlıkların izlenmesi ve alınacak tedbirler</w:t>
      </w:r>
    </w:p>
    <w:p w:rsidR="00457633" w:rsidRDefault="00D53880" w:rsidP="00457633">
      <w:pPr>
        <w:pStyle w:val="ListeParagraf"/>
        <w:numPr>
          <w:ilvl w:val="0"/>
          <w:numId w:val="1"/>
        </w:numPr>
      </w:pPr>
      <w:r w:rsidRPr="00D53880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>
        <w:rPr>
          <w:rFonts w:ascii="Calibri" w:eastAsia="Times New Roman" w:hAnsi="Calibri" w:cs="Times New Roman"/>
          <w:color w:val="000000"/>
          <w:lang w:eastAsia="tr-TR"/>
        </w:rPr>
        <w:t>Taşımalı eğitim</w:t>
      </w:r>
      <w:r w:rsidR="00754B34">
        <w:rPr>
          <w:rFonts w:ascii="Calibri" w:eastAsia="Times New Roman" w:hAnsi="Calibri" w:cs="Times New Roman"/>
          <w:color w:val="000000"/>
          <w:lang w:eastAsia="tr-TR"/>
        </w:rPr>
        <w:t xml:space="preserve"> uygulamalarından kaynaklanan sorunlar.</w:t>
      </w:r>
    </w:p>
    <w:p w:rsidR="00460EEB" w:rsidRPr="00190293" w:rsidRDefault="00460EEB">
      <w:pPr>
        <w:rPr>
          <w:b/>
          <w:u w:val="single"/>
        </w:rPr>
      </w:pPr>
      <w:r w:rsidRPr="00190293">
        <w:rPr>
          <w:b/>
          <w:u w:val="single"/>
        </w:rPr>
        <w:t>Fiziki Kaynaklar</w:t>
      </w:r>
    </w:p>
    <w:p w:rsidR="00457633" w:rsidRPr="00457633" w:rsidRDefault="00754B34" w:rsidP="00457633">
      <w:pPr>
        <w:pStyle w:val="ListeParagraf"/>
        <w:numPr>
          <w:ilvl w:val="0"/>
          <w:numId w:val="2"/>
        </w:numPr>
      </w:pPr>
      <w:r w:rsidRPr="00457633">
        <w:rPr>
          <w:rFonts w:ascii="Calibri" w:eastAsia="Times New Roman" w:hAnsi="Calibri" w:cs="Times New Roman"/>
          <w:color w:val="000000"/>
          <w:lang w:eastAsia="tr-TR"/>
        </w:rPr>
        <w:t>Sanat, spor</w:t>
      </w:r>
      <w:r>
        <w:rPr>
          <w:rFonts w:ascii="Calibri" w:eastAsia="Times New Roman" w:hAnsi="Calibri" w:cs="Times New Roman"/>
          <w:color w:val="000000"/>
          <w:lang w:eastAsia="tr-TR"/>
        </w:rPr>
        <w:t xml:space="preserve"> ve</w:t>
      </w:r>
      <w:r w:rsidR="00190293" w:rsidRPr="00457633">
        <w:rPr>
          <w:rFonts w:ascii="Calibri" w:eastAsia="Times New Roman" w:hAnsi="Calibri" w:cs="Times New Roman"/>
          <w:color w:val="000000"/>
          <w:lang w:eastAsia="tr-TR"/>
        </w:rPr>
        <w:t xml:space="preserve"> kültürel faaliyetler için </w:t>
      </w:r>
      <w:proofErr w:type="gramStart"/>
      <w:r w:rsidR="00190293" w:rsidRPr="00457633">
        <w:rPr>
          <w:rFonts w:ascii="Calibri" w:eastAsia="Times New Roman" w:hAnsi="Calibri" w:cs="Times New Roman"/>
          <w:color w:val="000000"/>
          <w:lang w:eastAsia="tr-TR"/>
        </w:rPr>
        <w:t>mekan</w:t>
      </w:r>
      <w:proofErr w:type="gramEnd"/>
      <w:r w:rsidR="00190293" w:rsidRPr="00457633">
        <w:rPr>
          <w:rFonts w:ascii="Calibri" w:eastAsia="Times New Roman" w:hAnsi="Calibri" w:cs="Times New Roman"/>
          <w:color w:val="000000"/>
          <w:lang w:eastAsia="tr-TR"/>
        </w:rPr>
        <w:t xml:space="preserve"> yetersizliği</w:t>
      </w:r>
      <w:r w:rsidR="00457633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</w:p>
    <w:p w:rsidR="00457633" w:rsidRPr="00457633" w:rsidRDefault="00457633" w:rsidP="00457633">
      <w:pPr>
        <w:pStyle w:val="ListeParagraf"/>
        <w:numPr>
          <w:ilvl w:val="0"/>
          <w:numId w:val="2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 xml:space="preserve">Fiziki altyapı ( Okul </w:t>
      </w:r>
      <w:r w:rsidR="00754B34">
        <w:rPr>
          <w:rFonts w:ascii="Calibri" w:eastAsia="Times New Roman" w:hAnsi="Calibri" w:cs="Times New Roman"/>
          <w:color w:val="000000"/>
          <w:lang w:eastAsia="tr-TR"/>
        </w:rPr>
        <w:t xml:space="preserve">ve </w:t>
      </w:r>
      <w:r>
        <w:rPr>
          <w:rFonts w:ascii="Calibri" w:eastAsia="Times New Roman" w:hAnsi="Calibri" w:cs="Times New Roman"/>
          <w:color w:val="000000"/>
          <w:lang w:eastAsia="tr-TR"/>
        </w:rPr>
        <w:t>bina) eksikliği</w:t>
      </w:r>
      <w:r>
        <w:rPr>
          <w:rFonts w:ascii="Calibri" w:eastAsia="Times New Roman" w:hAnsi="Calibri" w:cs="Times New Roman"/>
          <w:color w:val="000000"/>
          <w:lang w:eastAsia="tr-TR"/>
        </w:rPr>
        <w:t xml:space="preserve"> </w:t>
      </w:r>
    </w:p>
    <w:p w:rsidR="00190293" w:rsidRPr="004D513A" w:rsidRDefault="00457633" w:rsidP="00457633">
      <w:pPr>
        <w:pStyle w:val="ListeParagraf"/>
        <w:numPr>
          <w:ilvl w:val="0"/>
          <w:numId w:val="2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 xml:space="preserve">Kademeli geçişten kaynaklanan sorunlar,( Farklı okul türleri aynı </w:t>
      </w:r>
      <w:r w:rsidR="00754B34">
        <w:rPr>
          <w:rFonts w:ascii="Calibri" w:eastAsia="Times New Roman" w:hAnsi="Calibri" w:cs="Times New Roman"/>
          <w:color w:val="000000"/>
          <w:lang w:eastAsia="tr-TR"/>
        </w:rPr>
        <w:t>binada, aynı</w:t>
      </w:r>
      <w:r>
        <w:rPr>
          <w:rFonts w:ascii="Calibri" w:eastAsia="Times New Roman" w:hAnsi="Calibri" w:cs="Times New Roman"/>
          <w:color w:val="000000"/>
          <w:lang w:eastAsia="tr-TR"/>
        </w:rPr>
        <w:t xml:space="preserve"> idare aynı </w:t>
      </w:r>
      <w:proofErr w:type="gramStart"/>
      <w:r>
        <w:rPr>
          <w:rFonts w:ascii="Calibri" w:eastAsia="Times New Roman" w:hAnsi="Calibri" w:cs="Times New Roman"/>
          <w:color w:val="000000"/>
          <w:lang w:eastAsia="tr-TR"/>
        </w:rPr>
        <w:t>yönetici…</w:t>
      </w:r>
      <w:proofErr w:type="spellStart"/>
      <w:r>
        <w:rPr>
          <w:rFonts w:ascii="Calibri" w:eastAsia="Times New Roman" w:hAnsi="Calibri" w:cs="Times New Roman"/>
          <w:color w:val="000000"/>
          <w:lang w:eastAsia="tr-TR"/>
        </w:rPr>
        <w:t>vb</w:t>
      </w:r>
      <w:proofErr w:type="spellEnd"/>
      <w:proofErr w:type="gramEnd"/>
      <w:r>
        <w:rPr>
          <w:rFonts w:ascii="Calibri" w:eastAsia="Times New Roman" w:hAnsi="Calibri" w:cs="Times New Roman"/>
          <w:color w:val="000000"/>
          <w:lang w:eastAsia="tr-TR"/>
        </w:rPr>
        <w:t>)</w:t>
      </w:r>
    </w:p>
    <w:p w:rsidR="004D513A" w:rsidRDefault="004D513A" w:rsidP="00457633">
      <w:pPr>
        <w:pStyle w:val="ListeParagraf"/>
        <w:numPr>
          <w:ilvl w:val="0"/>
          <w:numId w:val="2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Ana sınıflarında donanım eksikliği</w:t>
      </w:r>
    </w:p>
    <w:p w:rsidR="00460EEB" w:rsidRPr="00D53880" w:rsidRDefault="00190293">
      <w:pPr>
        <w:rPr>
          <w:b/>
          <w:u w:val="single"/>
        </w:rPr>
      </w:pPr>
      <w:r w:rsidRPr="00D53880">
        <w:rPr>
          <w:b/>
          <w:u w:val="single"/>
        </w:rPr>
        <w:t>Öğretim Hizmetleri</w:t>
      </w:r>
    </w:p>
    <w:p w:rsidR="00D53880" w:rsidRPr="00D53880" w:rsidRDefault="00D53880" w:rsidP="00D53880">
      <w:pPr>
        <w:pStyle w:val="ListeParagraf"/>
        <w:numPr>
          <w:ilvl w:val="0"/>
          <w:numId w:val="3"/>
        </w:numPr>
        <w:rPr>
          <w:rFonts w:ascii="Calibri" w:eastAsia="Times New Roman" w:hAnsi="Calibri" w:cs="Times New Roman"/>
          <w:color w:val="000000"/>
          <w:lang w:eastAsia="tr-TR"/>
        </w:rPr>
      </w:pPr>
      <w:r w:rsidRPr="00D53880">
        <w:rPr>
          <w:rFonts w:ascii="Calibri" w:eastAsia="Times New Roman" w:hAnsi="Calibri" w:cs="Times New Roman"/>
          <w:color w:val="000000"/>
          <w:lang w:eastAsia="tr-TR"/>
        </w:rPr>
        <w:t>İfade derslerine</w:t>
      </w:r>
      <w:r w:rsidR="00227A6C">
        <w:rPr>
          <w:rFonts w:ascii="Calibri" w:eastAsia="Times New Roman" w:hAnsi="Calibri" w:cs="Times New Roman"/>
          <w:color w:val="000000"/>
          <w:lang w:eastAsia="tr-TR"/>
        </w:rPr>
        <w:t xml:space="preserve"> (uygulamalı dersler)</w:t>
      </w:r>
      <w:r w:rsidRPr="00D53880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proofErr w:type="gramStart"/>
      <w:r w:rsidRPr="00D53880">
        <w:rPr>
          <w:rFonts w:ascii="Calibri" w:eastAsia="Times New Roman" w:hAnsi="Calibri" w:cs="Times New Roman"/>
          <w:color w:val="000000"/>
          <w:lang w:eastAsia="tr-TR"/>
        </w:rPr>
        <w:t>branş</w:t>
      </w:r>
      <w:proofErr w:type="gramEnd"/>
      <w:r w:rsidRPr="00D53880">
        <w:rPr>
          <w:rFonts w:ascii="Calibri" w:eastAsia="Times New Roman" w:hAnsi="Calibri" w:cs="Times New Roman"/>
          <w:color w:val="000000"/>
          <w:lang w:eastAsia="tr-TR"/>
        </w:rPr>
        <w:t xml:space="preserve"> öğretmenlerinin girmemesi,</w:t>
      </w:r>
    </w:p>
    <w:p w:rsidR="00D53880" w:rsidRPr="00D53880" w:rsidRDefault="00D53880" w:rsidP="00D53880">
      <w:pPr>
        <w:pStyle w:val="ListeParagraf"/>
        <w:numPr>
          <w:ilvl w:val="0"/>
          <w:numId w:val="3"/>
        </w:numPr>
        <w:rPr>
          <w:rFonts w:ascii="Calibri" w:eastAsia="Times New Roman" w:hAnsi="Calibri" w:cs="Times New Roman"/>
          <w:color w:val="000000"/>
          <w:lang w:eastAsia="tr-TR"/>
        </w:rPr>
      </w:pPr>
      <w:r w:rsidRPr="00D53880">
        <w:rPr>
          <w:rFonts w:ascii="Calibri" w:eastAsia="Times New Roman" w:hAnsi="Calibri" w:cs="Times New Roman"/>
          <w:color w:val="000000"/>
          <w:lang w:eastAsia="tr-TR"/>
        </w:rPr>
        <w:t>Zümreler, ( Amaca uygunluk)</w:t>
      </w:r>
    </w:p>
    <w:p w:rsidR="00D53880" w:rsidRPr="004D513A" w:rsidRDefault="00D53880" w:rsidP="00D53880">
      <w:pPr>
        <w:pStyle w:val="ListeParagraf"/>
        <w:numPr>
          <w:ilvl w:val="0"/>
          <w:numId w:val="3"/>
        </w:numPr>
      </w:pPr>
      <w:r w:rsidRPr="00D53880">
        <w:rPr>
          <w:rFonts w:ascii="Calibri" w:eastAsia="Times New Roman" w:hAnsi="Calibri" w:cs="Times New Roman"/>
          <w:color w:val="000000"/>
          <w:lang w:eastAsia="tr-TR"/>
        </w:rPr>
        <w:t>Rehberlik hizmetleri, ( İşleyiş, anlayış…)</w:t>
      </w:r>
    </w:p>
    <w:p w:rsidR="004D513A" w:rsidRPr="004D513A" w:rsidRDefault="004D513A" w:rsidP="00D53880">
      <w:pPr>
        <w:pStyle w:val="ListeParagraf"/>
        <w:numPr>
          <w:ilvl w:val="0"/>
          <w:numId w:val="3"/>
        </w:numPr>
      </w:pPr>
      <w:r w:rsidRPr="000753BC">
        <w:rPr>
          <w:rFonts w:ascii="Calibri" w:eastAsia="Times New Roman" w:hAnsi="Calibri" w:cs="Times New Roman"/>
          <w:color w:val="000000"/>
          <w:lang w:eastAsia="tr-TR"/>
        </w:rPr>
        <w:t> </w:t>
      </w:r>
      <w:r>
        <w:rPr>
          <w:rFonts w:ascii="Calibri" w:eastAsia="Times New Roman" w:hAnsi="Calibri" w:cs="Times New Roman"/>
          <w:color w:val="000000"/>
          <w:lang w:eastAsia="tr-TR"/>
        </w:rPr>
        <w:t>İkili öğretim,</w:t>
      </w:r>
    </w:p>
    <w:p w:rsidR="004D513A" w:rsidRPr="004D513A" w:rsidRDefault="004D513A" w:rsidP="00D53880">
      <w:pPr>
        <w:pStyle w:val="ListeParagraf"/>
        <w:numPr>
          <w:ilvl w:val="0"/>
          <w:numId w:val="3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Birleştirilmiş sınıf uygulamaları,</w:t>
      </w:r>
    </w:p>
    <w:p w:rsidR="004D513A" w:rsidRPr="004D513A" w:rsidRDefault="004D513A" w:rsidP="00D53880">
      <w:pPr>
        <w:pStyle w:val="ListeParagraf"/>
        <w:numPr>
          <w:ilvl w:val="0"/>
          <w:numId w:val="3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Özel eğitime ihtiyacı olan çocuklar,</w:t>
      </w:r>
    </w:p>
    <w:p w:rsidR="004D513A" w:rsidRPr="004D513A" w:rsidRDefault="00227A6C" w:rsidP="00D53880">
      <w:pPr>
        <w:pStyle w:val="ListeParagraf"/>
        <w:numPr>
          <w:ilvl w:val="0"/>
          <w:numId w:val="3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Gez</w:t>
      </w:r>
      <w:r w:rsidR="004D513A">
        <w:rPr>
          <w:rFonts w:ascii="Calibri" w:eastAsia="Times New Roman" w:hAnsi="Calibri" w:cs="Times New Roman"/>
          <w:color w:val="000000"/>
          <w:lang w:eastAsia="tr-TR"/>
        </w:rPr>
        <w:t>ici Anasınıflarının uygulama ve donanım eksikliği</w:t>
      </w:r>
    </w:p>
    <w:p w:rsidR="004D513A" w:rsidRDefault="004D513A" w:rsidP="00D53880">
      <w:pPr>
        <w:pStyle w:val="ListeParagraf"/>
        <w:numPr>
          <w:ilvl w:val="0"/>
          <w:numId w:val="3"/>
        </w:numPr>
      </w:pPr>
      <w:r>
        <w:rPr>
          <w:rFonts w:ascii="Calibri" w:eastAsia="Times New Roman" w:hAnsi="Calibri" w:cs="Times New Roman"/>
          <w:color w:val="000000"/>
          <w:lang w:eastAsia="tr-TR"/>
        </w:rPr>
        <w:t>Okul öncesi eğitimin zorunlu olmayışı</w:t>
      </w:r>
    </w:p>
    <w:p w:rsidR="00190293" w:rsidRPr="00190293" w:rsidRDefault="00190293">
      <w:pPr>
        <w:rPr>
          <w:b/>
          <w:u w:val="single"/>
        </w:rPr>
      </w:pPr>
      <w:r w:rsidRPr="00190293">
        <w:rPr>
          <w:b/>
          <w:u w:val="single"/>
        </w:rPr>
        <w:t>Bütçe (Mali Kaynaklar)</w:t>
      </w:r>
    </w:p>
    <w:p w:rsidR="00190293" w:rsidRPr="009C5496" w:rsidRDefault="00190293" w:rsidP="004D513A">
      <w:pPr>
        <w:pStyle w:val="ListeParagraf"/>
        <w:numPr>
          <w:ilvl w:val="0"/>
          <w:numId w:val="4"/>
        </w:numPr>
      </w:pPr>
      <w:r w:rsidRPr="00457633">
        <w:rPr>
          <w:rFonts w:ascii="Calibri" w:eastAsia="Times New Roman" w:hAnsi="Calibri" w:cs="Times New Roman"/>
          <w:color w:val="000000"/>
          <w:lang w:eastAsia="tr-TR"/>
        </w:rPr>
        <w:t>Temel eğitimde bütçe yetersizliği</w:t>
      </w:r>
      <w:r w:rsidR="009C5496">
        <w:rPr>
          <w:rFonts w:ascii="Calibri" w:eastAsia="Times New Roman" w:hAnsi="Calibri" w:cs="Times New Roman"/>
          <w:color w:val="000000"/>
          <w:lang w:eastAsia="tr-TR"/>
        </w:rPr>
        <w:t>,</w:t>
      </w:r>
    </w:p>
    <w:p w:rsidR="009C5496" w:rsidRPr="00D53880" w:rsidRDefault="009C5496" w:rsidP="00754B34">
      <w:pPr>
        <w:pStyle w:val="ListeParagraf"/>
      </w:pPr>
    </w:p>
    <w:p w:rsidR="00D53880" w:rsidRDefault="00D53880" w:rsidP="00D53880">
      <w:pPr>
        <w:rPr>
          <w:b/>
          <w:u w:val="single"/>
        </w:rPr>
      </w:pPr>
    </w:p>
    <w:p w:rsidR="00D53880" w:rsidRPr="00D53880" w:rsidRDefault="00D53880" w:rsidP="00D53880">
      <w:pPr>
        <w:rPr>
          <w:b/>
          <w:u w:val="single"/>
        </w:rPr>
      </w:pPr>
      <w:r>
        <w:rPr>
          <w:b/>
          <w:u w:val="single"/>
        </w:rPr>
        <w:t xml:space="preserve">Sosyal </w:t>
      </w:r>
      <w:r w:rsidR="004D513A">
        <w:rPr>
          <w:b/>
          <w:u w:val="single"/>
        </w:rPr>
        <w:t>Sorunlar</w:t>
      </w:r>
    </w:p>
    <w:p w:rsidR="00D53880" w:rsidRPr="004D513A" w:rsidRDefault="004D513A" w:rsidP="004D513A">
      <w:pPr>
        <w:pStyle w:val="ListeParagraf"/>
        <w:numPr>
          <w:ilvl w:val="0"/>
          <w:numId w:val="5"/>
        </w:numPr>
        <w:rPr>
          <w:rFonts w:ascii="Calibri" w:eastAsia="Times New Roman" w:hAnsi="Calibri" w:cs="Times New Roman"/>
          <w:color w:val="000000"/>
          <w:lang w:eastAsia="tr-TR"/>
        </w:rPr>
      </w:pPr>
      <w:r w:rsidRPr="004D513A">
        <w:rPr>
          <w:rFonts w:ascii="Calibri" w:eastAsia="Times New Roman" w:hAnsi="Calibri" w:cs="Times New Roman"/>
          <w:color w:val="000000"/>
          <w:lang w:eastAsia="tr-TR"/>
        </w:rPr>
        <w:t>Öğretmenin sosyal s</w:t>
      </w:r>
      <w:bookmarkStart w:id="0" w:name="_GoBack"/>
      <w:bookmarkEnd w:id="0"/>
      <w:r w:rsidRPr="004D513A">
        <w:rPr>
          <w:rFonts w:ascii="Calibri" w:eastAsia="Times New Roman" w:hAnsi="Calibri" w:cs="Times New Roman"/>
          <w:color w:val="000000"/>
          <w:lang w:eastAsia="tr-TR"/>
        </w:rPr>
        <w:t xml:space="preserve">tatü ve </w:t>
      </w:r>
      <w:r w:rsidR="00227A6C">
        <w:rPr>
          <w:rFonts w:ascii="Calibri" w:eastAsia="Times New Roman" w:hAnsi="Calibri" w:cs="Times New Roman"/>
          <w:color w:val="000000"/>
          <w:lang w:eastAsia="tr-TR"/>
        </w:rPr>
        <w:t>mali</w:t>
      </w:r>
      <w:r w:rsidRPr="004D513A">
        <w:rPr>
          <w:rFonts w:ascii="Calibri" w:eastAsia="Times New Roman" w:hAnsi="Calibri" w:cs="Times New Roman"/>
          <w:color w:val="000000"/>
          <w:lang w:eastAsia="tr-TR"/>
        </w:rPr>
        <w:t xml:space="preserve"> sorunu,</w:t>
      </w:r>
    </w:p>
    <w:p w:rsidR="004D513A" w:rsidRDefault="004D513A" w:rsidP="004D513A">
      <w:pPr>
        <w:pStyle w:val="ListeParagraf"/>
        <w:numPr>
          <w:ilvl w:val="0"/>
          <w:numId w:val="5"/>
        </w:numPr>
      </w:pPr>
      <w:r w:rsidRPr="004D513A">
        <w:rPr>
          <w:rFonts w:ascii="Calibri" w:eastAsia="Times New Roman" w:hAnsi="Calibri" w:cs="Times New Roman"/>
          <w:color w:val="000000"/>
          <w:lang w:eastAsia="tr-TR"/>
        </w:rPr>
        <w:t>Parçalanmış aile çocukları,</w:t>
      </w:r>
    </w:p>
    <w:sectPr w:rsidR="004D5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C07A0"/>
    <w:multiLevelType w:val="hybridMultilevel"/>
    <w:tmpl w:val="0B1CA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12BE9"/>
    <w:multiLevelType w:val="hybridMultilevel"/>
    <w:tmpl w:val="9FB0A8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6448C"/>
    <w:multiLevelType w:val="hybridMultilevel"/>
    <w:tmpl w:val="5F62B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D1658"/>
    <w:multiLevelType w:val="hybridMultilevel"/>
    <w:tmpl w:val="B5CE2F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6035F"/>
    <w:multiLevelType w:val="hybridMultilevel"/>
    <w:tmpl w:val="5F62B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BC"/>
    <w:rsid w:val="000753BC"/>
    <w:rsid w:val="000A44A8"/>
    <w:rsid w:val="00190293"/>
    <w:rsid w:val="00227A6C"/>
    <w:rsid w:val="00396ADD"/>
    <w:rsid w:val="00457633"/>
    <w:rsid w:val="00460EEB"/>
    <w:rsid w:val="004D513A"/>
    <w:rsid w:val="00754B34"/>
    <w:rsid w:val="00793907"/>
    <w:rsid w:val="009A15ED"/>
    <w:rsid w:val="009C5496"/>
    <w:rsid w:val="00BA7418"/>
    <w:rsid w:val="00D4140D"/>
    <w:rsid w:val="00D53880"/>
    <w:rsid w:val="00DF08D1"/>
    <w:rsid w:val="00F7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76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7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SAMİ</dc:creator>
  <cp:lastModifiedBy>SAMİ</cp:lastModifiedBy>
  <cp:revision>15</cp:revision>
  <dcterms:created xsi:type="dcterms:W3CDTF">2013-11-06T13:09:00Z</dcterms:created>
  <dcterms:modified xsi:type="dcterms:W3CDTF">2013-11-06T13:37:00Z</dcterms:modified>
</cp:coreProperties>
</file>